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01A" w:rsidRDefault="001E2705">
      <w:pPr>
        <w:adjustRightInd w:val="0"/>
        <w:snapToGrid w:val="0"/>
        <w:spacing w:line="600" w:lineRule="exact"/>
        <w:rPr>
          <w:rFonts w:ascii="黑体" w:eastAsia="黑体" w:hAnsi="仿宋" w:cs="黑体"/>
          <w:sz w:val="30"/>
          <w:szCs w:val="30"/>
        </w:rPr>
      </w:pPr>
      <w:r>
        <w:rPr>
          <w:rFonts w:ascii="黑体" w:eastAsia="黑体" w:hAnsi="仿宋" w:cs="黑体" w:hint="eastAsia"/>
          <w:sz w:val="30"/>
          <w:szCs w:val="30"/>
        </w:rPr>
        <w:t>附件：</w:t>
      </w:r>
    </w:p>
    <w:p w:rsidR="00E7201A" w:rsidRDefault="001E2705" w:rsidP="006F6113">
      <w:pPr>
        <w:spacing w:beforeLines="50" w:before="156" w:afterLines="50" w:after="156" w:line="360" w:lineRule="auto"/>
        <w:jc w:val="center"/>
        <w:rPr>
          <w:rFonts w:ascii="方正小标宋简体" w:eastAsia="方正小标宋简体" w:hAnsi="仿宋" w:cs="方正小标宋简体"/>
          <w:sz w:val="40"/>
          <w:szCs w:val="40"/>
        </w:rPr>
      </w:pPr>
      <w:r>
        <w:rPr>
          <w:rFonts w:ascii="方正小标宋简体" w:eastAsia="方正小标宋简体" w:hAnsi="仿宋" w:cs="方正小标宋简体" w:hint="eastAsia"/>
          <w:sz w:val="40"/>
          <w:szCs w:val="40"/>
        </w:rPr>
        <w:t xml:space="preserve"> </w:t>
      </w:r>
      <w:bookmarkStart w:id="0" w:name="_GoBack"/>
      <w:r>
        <w:rPr>
          <w:rFonts w:ascii="方正小标宋简体" w:eastAsia="方正小标宋简体" w:hAnsi="仿宋" w:cs="方正小标宋简体" w:hint="eastAsia"/>
          <w:sz w:val="40"/>
          <w:szCs w:val="40"/>
        </w:rPr>
        <w:t>“2016中国物流社会责任贡献奖”评选申请表</w:t>
      </w:r>
    </w:p>
    <w:bookmarkEnd w:id="0"/>
    <w:p w:rsidR="00E7201A" w:rsidRDefault="001E2705">
      <w:pPr>
        <w:spacing w:line="360" w:lineRule="auto"/>
        <w:ind w:right="140"/>
        <w:jc w:val="right"/>
        <w:rPr>
          <w:rFonts w:ascii="仿宋_GB2312" w:eastAsia="仿宋_GB2312" w:hAnsi="仿宋" w:cs="Times New Roman"/>
          <w:sz w:val="28"/>
          <w:szCs w:val="28"/>
        </w:rPr>
      </w:pPr>
      <w:r>
        <w:rPr>
          <w:rFonts w:ascii="仿宋_GB2312" w:eastAsia="仿宋_GB2312" w:hAnsi="仿宋" w:cs="仿宋_GB2312" w:hint="eastAsia"/>
          <w:sz w:val="28"/>
          <w:szCs w:val="28"/>
        </w:rPr>
        <w:t>填表日期</w:t>
      </w: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年   月   日</w:t>
      </w:r>
    </w:p>
    <w:tbl>
      <w:tblPr>
        <w:tblW w:w="894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353"/>
        <w:gridCol w:w="1335"/>
        <w:gridCol w:w="310"/>
        <w:gridCol w:w="1575"/>
        <w:gridCol w:w="1553"/>
        <w:gridCol w:w="901"/>
        <w:gridCol w:w="1922"/>
      </w:tblGrid>
      <w:tr w:rsidR="00E7201A">
        <w:trPr>
          <w:trHeight w:val="593"/>
          <w:jc w:val="center"/>
        </w:trPr>
        <w:tc>
          <w:tcPr>
            <w:tcW w:w="1353" w:type="dxa"/>
            <w:tcBorders>
              <w:top w:val="single" w:sz="6" w:space="0" w:color="auto"/>
            </w:tcBorders>
            <w:vAlign w:val="center"/>
          </w:tcPr>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企业名称</w:t>
            </w:r>
          </w:p>
        </w:tc>
        <w:tc>
          <w:tcPr>
            <w:tcW w:w="7596" w:type="dxa"/>
            <w:gridSpan w:val="6"/>
            <w:tcBorders>
              <w:top w:val="single" w:sz="6" w:space="0" w:color="auto"/>
            </w:tcBorders>
          </w:tcPr>
          <w:p w:rsidR="00E7201A" w:rsidRDefault="00E7201A">
            <w:pPr>
              <w:spacing w:line="360" w:lineRule="auto"/>
              <w:rPr>
                <w:rFonts w:ascii="仿宋_GB2312" w:eastAsia="仿宋_GB2312" w:hAnsi="宋体" w:cs="Times New Roman"/>
                <w:sz w:val="24"/>
                <w:szCs w:val="24"/>
              </w:rPr>
            </w:pPr>
          </w:p>
        </w:tc>
      </w:tr>
      <w:tr w:rsidR="00E7201A">
        <w:trPr>
          <w:trHeight w:val="529"/>
          <w:jc w:val="center"/>
        </w:trPr>
        <w:tc>
          <w:tcPr>
            <w:tcW w:w="1353" w:type="dxa"/>
            <w:vAlign w:val="center"/>
          </w:tcPr>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法人代表</w:t>
            </w:r>
          </w:p>
        </w:tc>
        <w:tc>
          <w:tcPr>
            <w:tcW w:w="7596" w:type="dxa"/>
            <w:gridSpan w:val="6"/>
          </w:tcPr>
          <w:p w:rsidR="00E7201A" w:rsidRDefault="00E7201A">
            <w:pPr>
              <w:spacing w:line="360" w:lineRule="auto"/>
              <w:rPr>
                <w:rFonts w:ascii="仿宋_GB2312" w:eastAsia="仿宋_GB2312" w:hAnsi="宋体" w:cs="Times New Roman"/>
                <w:sz w:val="24"/>
                <w:szCs w:val="24"/>
              </w:rPr>
            </w:pPr>
          </w:p>
        </w:tc>
      </w:tr>
      <w:tr w:rsidR="00E7201A">
        <w:trPr>
          <w:trHeight w:val="941"/>
          <w:jc w:val="center"/>
        </w:trPr>
        <w:tc>
          <w:tcPr>
            <w:tcW w:w="1353" w:type="dxa"/>
            <w:vAlign w:val="center"/>
          </w:tcPr>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企业性质</w:t>
            </w:r>
          </w:p>
        </w:tc>
        <w:tc>
          <w:tcPr>
            <w:tcW w:w="7596" w:type="dxa"/>
            <w:gridSpan w:val="6"/>
          </w:tcPr>
          <w:p w:rsidR="00E7201A" w:rsidRDefault="001E2705">
            <w:pPr>
              <w:spacing w:line="360" w:lineRule="auto"/>
              <w:rPr>
                <w:rFonts w:ascii="仿宋_GB2312" w:eastAsia="仿宋_GB2312" w:hAnsi="宋体" w:cs="Times New Roman"/>
                <w:sz w:val="24"/>
                <w:szCs w:val="24"/>
              </w:rPr>
            </w:pPr>
            <w:r>
              <w:rPr>
                <w:rFonts w:ascii="仿宋_GB2312" w:eastAsia="仿宋_GB2312" w:hAnsi="宋体" w:cs="仿宋_GB2312" w:hint="eastAsia"/>
                <w:sz w:val="24"/>
                <w:szCs w:val="24"/>
              </w:rPr>
              <w:t>□国有及国有控股公司□民营及民营控股公司</w:t>
            </w:r>
          </w:p>
          <w:p w:rsidR="00E7201A" w:rsidRDefault="001E2705">
            <w:pPr>
              <w:spacing w:line="360" w:lineRule="auto"/>
              <w:rPr>
                <w:rFonts w:ascii="仿宋_GB2312" w:eastAsia="仿宋_GB2312" w:hAnsi="宋体" w:cs="Times New Roman"/>
                <w:sz w:val="24"/>
                <w:szCs w:val="24"/>
              </w:rPr>
            </w:pPr>
            <w:r>
              <w:rPr>
                <w:rFonts w:ascii="仿宋_GB2312" w:eastAsia="仿宋_GB2312" w:hAnsi="宋体" w:cs="仿宋_GB2312" w:hint="eastAsia"/>
                <w:sz w:val="24"/>
                <w:szCs w:val="24"/>
              </w:rPr>
              <w:t>□外资及外资控股公司□其他（请注明）</w:t>
            </w:r>
          </w:p>
        </w:tc>
      </w:tr>
      <w:tr w:rsidR="00E7201A">
        <w:trPr>
          <w:trHeight w:val="486"/>
          <w:jc w:val="center"/>
        </w:trPr>
        <w:tc>
          <w:tcPr>
            <w:tcW w:w="1353" w:type="dxa"/>
            <w:vMerge w:val="restart"/>
            <w:vAlign w:val="center"/>
          </w:tcPr>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联系人</w:t>
            </w:r>
          </w:p>
        </w:tc>
        <w:tc>
          <w:tcPr>
            <w:tcW w:w="1335" w:type="dxa"/>
            <w:vAlign w:val="center"/>
          </w:tcPr>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姓名</w:t>
            </w:r>
          </w:p>
        </w:tc>
        <w:tc>
          <w:tcPr>
            <w:tcW w:w="1885" w:type="dxa"/>
            <w:gridSpan w:val="2"/>
            <w:vAlign w:val="center"/>
          </w:tcPr>
          <w:p w:rsidR="00E7201A" w:rsidRDefault="00E7201A">
            <w:pPr>
              <w:spacing w:line="360" w:lineRule="auto"/>
              <w:jc w:val="center"/>
              <w:rPr>
                <w:rFonts w:ascii="仿宋_GB2312" w:eastAsia="仿宋_GB2312" w:hAnsi="宋体" w:cs="Times New Roman"/>
                <w:sz w:val="24"/>
                <w:szCs w:val="24"/>
              </w:rPr>
            </w:pPr>
          </w:p>
        </w:tc>
        <w:tc>
          <w:tcPr>
            <w:tcW w:w="1553" w:type="dxa"/>
            <w:vAlign w:val="center"/>
          </w:tcPr>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职务</w:t>
            </w:r>
          </w:p>
        </w:tc>
        <w:tc>
          <w:tcPr>
            <w:tcW w:w="2823" w:type="dxa"/>
            <w:gridSpan w:val="2"/>
          </w:tcPr>
          <w:p w:rsidR="00E7201A" w:rsidRDefault="00E7201A">
            <w:pPr>
              <w:spacing w:line="360" w:lineRule="auto"/>
              <w:rPr>
                <w:rFonts w:ascii="仿宋_GB2312" w:eastAsia="仿宋_GB2312" w:hAnsi="宋体" w:cs="Times New Roman"/>
                <w:sz w:val="24"/>
                <w:szCs w:val="24"/>
              </w:rPr>
            </w:pPr>
          </w:p>
        </w:tc>
      </w:tr>
      <w:tr w:rsidR="00E7201A">
        <w:trPr>
          <w:trHeight w:val="665"/>
          <w:jc w:val="center"/>
        </w:trPr>
        <w:tc>
          <w:tcPr>
            <w:tcW w:w="1353" w:type="dxa"/>
            <w:vMerge/>
          </w:tcPr>
          <w:p w:rsidR="00E7201A" w:rsidRDefault="00E7201A">
            <w:pPr>
              <w:spacing w:line="360" w:lineRule="auto"/>
              <w:rPr>
                <w:rFonts w:ascii="仿宋_GB2312" w:eastAsia="仿宋_GB2312" w:hAnsi="宋体" w:cs="Times New Roman"/>
                <w:sz w:val="24"/>
                <w:szCs w:val="24"/>
              </w:rPr>
            </w:pPr>
          </w:p>
        </w:tc>
        <w:tc>
          <w:tcPr>
            <w:tcW w:w="1335" w:type="dxa"/>
            <w:vAlign w:val="center"/>
          </w:tcPr>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办公电话</w:t>
            </w:r>
          </w:p>
        </w:tc>
        <w:tc>
          <w:tcPr>
            <w:tcW w:w="1885" w:type="dxa"/>
            <w:gridSpan w:val="2"/>
            <w:vAlign w:val="center"/>
          </w:tcPr>
          <w:p w:rsidR="00E7201A" w:rsidRDefault="00E7201A">
            <w:pPr>
              <w:spacing w:line="360" w:lineRule="auto"/>
              <w:jc w:val="center"/>
              <w:rPr>
                <w:rFonts w:ascii="仿宋_GB2312" w:eastAsia="仿宋_GB2312" w:hAnsi="宋体" w:cs="Times New Roman"/>
                <w:sz w:val="24"/>
                <w:szCs w:val="24"/>
              </w:rPr>
            </w:pPr>
          </w:p>
        </w:tc>
        <w:tc>
          <w:tcPr>
            <w:tcW w:w="1553" w:type="dxa"/>
            <w:vAlign w:val="center"/>
          </w:tcPr>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移动电话</w:t>
            </w:r>
          </w:p>
        </w:tc>
        <w:tc>
          <w:tcPr>
            <w:tcW w:w="2823" w:type="dxa"/>
            <w:gridSpan w:val="2"/>
          </w:tcPr>
          <w:p w:rsidR="00E7201A" w:rsidRDefault="00E7201A">
            <w:pPr>
              <w:spacing w:line="360" w:lineRule="auto"/>
              <w:rPr>
                <w:rFonts w:ascii="仿宋_GB2312" w:eastAsia="仿宋_GB2312" w:hAnsi="宋体" w:cs="Times New Roman"/>
                <w:sz w:val="24"/>
                <w:szCs w:val="24"/>
              </w:rPr>
            </w:pPr>
          </w:p>
        </w:tc>
      </w:tr>
      <w:tr w:rsidR="00E7201A">
        <w:trPr>
          <w:trHeight w:val="553"/>
          <w:jc w:val="center"/>
        </w:trPr>
        <w:tc>
          <w:tcPr>
            <w:tcW w:w="1353" w:type="dxa"/>
            <w:vMerge/>
          </w:tcPr>
          <w:p w:rsidR="00E7201A" w:rsidRDefault="00E7201A">
            <w:pPr>
              <w:spacing w:line="360" w:lineRule="auto"/>
              <w:rPr>
                <w:rFonts w:ascii="仿宋_GB2312" w:eastAsia="仿宋_GB2312" w:hAnsi="宋体" w:cs="Times New Roman"/>
                <w:sz w:val="24"/>
                <w:szCs w:val="24"/>
              </w:rPr>
            </w:pPr>
          </w:p>
        </w:tc>
        <w:tc>
          <w:tcPr>
            <w:tcW w:w="1335" w:type="dxa"/>
            <w:vAlign w:val="center"/>
          </w:tcPr>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传真</w:t>
            </w:r>
          </w:p>
        </w:tc>
        <w:tc>
          <w:tcPr>
            <w:tcW w:w="1885" w:type="dxa"/>
            <w:gridSpan w:val="2"/>
            <w:vAlign w:val="center"/>
          </w:tcPr>
          <w:p w:rsidR="00E7201A" w:rsidRDefault="00E7201A">
            <w:pPr>
              <w:spacing w:line="360" w:lineRule="auto"/>
              <w:jc w:val="center"/>
              <w:rPr>
                <w:rFonts w:ascii="仿宋_GB2312" w:eastAsia="仿宋_GB2312" w:hAnsi="宋体" w:cs="Times New Roman"/>
                <w:sz w:val="24"/>
                <w:szCs w:val="24"/>
              </w:rPr>
            </w:pPr>
          </w:p>
        </w:tc>
        <w:tc>
          <w:tcPr>
            <w:tcW w:w="1553" w:type="dxa"/>
            <w:vAlign w:val="center"/>
          </w:tcPr>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电子邮箱</w:t>
            </w:r>
          </w:p>
        </w:tc>
        <w:tc>
          <w:tcPr>
            <w:tcW w:w="2823" w:type="dxa"/>
            <w:gridSpan w:val="2"/>
          </w:tcPr>
          <w:p w:rsidR="00E7201A" w:rsidRDefault="00E7201A">
            <w:pPr>
              <w:spacing w:line="360" w:lineRule="auto"/>
              <w:rPr>
                <w:rFonts w:ascii="仿宋_GB2312" w:eastAsia="仿宋_GB2312" w:hAnsi="宋体" w:cs="Times New Roman"/>
                <w:sz w:val="24"/>
                <w:szCs w:val="24"/>
              </w:rPr>
            </w:pPr>
          </w:p>
        </w:tc>
      </w:tr>
      <w:tr w:rsidR="00E7201A">
        <w:trPr>
          <w:trHeight w:val="544"/>
          <w:jc w:val="center"/>
        </w:trPr>
        <w:tc>
          <w:tcPr>
            <w:tcW w:w="8949" w:type="dxa"/>
            <w:gridSpan w:val="7"/>
          </w:tcPr>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请申报人认真填写以下部分，要求内容真实、重点突出、文字简洁</w:t>
            </w:r>
          </w:p>
        </w:tc>
      </w:tr>
      <w:tr w:rsidR="00E7201A">
        <w:trPr>
          <w:trHeight w:val="651"/>
          <w:jc w:val="center"/>
        </w:trPr>
        <w:tc>
          <w:tcPr>
            <w:tcW w:w="1353" w:type="dxa"/>
            <w:vMerge w:val="restart"/>
            <w:vAlign w:val="center"/>
          </w:tcPr>
          <w:p w:rsidR="00E7201A" w:rsidRDefault="001E2705">
            <w:pPr>
              <w:spacing w:line="360" w:lineRule="auto"/>
              <w:rPr>
                <w:rFonts w:ascii="仿宋_GB2312" w:eastAsia="仿宋_GB2312" w:hAnsi="宋体" w:cs="Times New Roman"/>
                <w:sz w:val="24"/>
                <w:szCs w:val="24"/>
              </w:rPr>
            </w:pPr>
            <w:r>
              <w:rPr>
                <w:rFonts w:ascii="仿宋_GB2312" w:eastAsia="仿宋_GB2312" w:hAnsi="宋体" w:cs="仿宋_GB2312" w:hint="eastAsia"/>
                <w:sz w:val="24"/>
                <w:szCs w:val="24"/>
              </w:rPr>
              <w:t>企业基本情况（其他可附页做更详细介绍）</w:t>
            </w:r>
          </w:p>
        </w:tc>
        <w:tc>
          <w:tcPr>
            <w:tcW w:w="1645" w:type="dxa"/>
            <w:gridSpan w:val="2"/>
            <w:vAlign w:val="center"/>
          </w:tcPr>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员工数量</w:t>
            </w:r>
          </w:p>
        </w:tc>
        <w:tc>
          <w:tcPr>
            <w:tcW w:w="1575" w:type="dxa"/>
            <w:vAlign w:val="center"/>
          </w:tcPr>
          <w:p w:rsidR="00E7201A" w:rsidRDefault="00E7201A">
            <w:pPr>
              <w:spacing w:line="360" w:lineRule="auto"/>
              <w:jc w:val="center"/>
              <w:rPr>
                <w:rFonts w:ascii="仿宋_GB2312" w:eastAsia="仿宋_GB2312" w:hAnsi="宋体" w:cs="Times New Roman"/>
                <w:sz w:val="24"/>
                <w:szCs w:val="24"/>
              </w:rPr>
            </w:pPr>
          </w:p>
        </w:tc>
        <w:tc>
          <w:tcPr>
            <w:tcW w:w="2454" w:type="dxa"/>
            <w:gridSpan w:val="2"/>
            <w:vAlign w:val="center"/>
          </w:tcPr>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固定资产规模</w:t>
            </w:r>
          </w:p>
        </w:tc>
        <w:tc>
          <w:tcPr>
            <w:tcW w:w="1922" w:type="dxa"/>
          </w:tcPr>
          <w:p w:rsidR="00E7201A" w:rsidRDefault="00E7201A">
            <w:pPr>
              <w:spacing w:line="360" w:lineRule="auto"/>
              <w:rPr>
                <w:rFonts w:ascii="仿宋_GB2312" w:eastAsia="仿宋_GB2312" w:hAnsi="宋体" w:cs="Times New Roman"/>
                <w:sz w:val="24"/>
                <w:szCs w:val="24"/>
              </w:rPr>
            </w:pPr>
          </w:p>
        </w:tc>
      </w:tr>
      <w:tr w:rsidR="00E7201A">
        <w:trPr>
          <w:trHeight w:val="965"/>
          <w:jc w:val="center"/>
        </w:trPr>
        <w:tc>
          <w:tcPr>
            <w:tcW w:w="1353" w:type="dxa"/>
            <w:vMerge/>
          </w:tcPr>
          <w:p w:rsidR="00E7201A" w:rsidRDefault="00E7201A">
            <w:pPr>
              <w:spacing w:line="360" w:lineRule="auto"/>
              <w:rPr>
                <w:rFonts w:ascii="仿宋_GB2312" w:eastAsia="仿宋_GB2312" w:hAnsi="宋体" w:cs="Times New Roman"/>
                <w:sz w:val="24"/>
                <w:szCs w:val="24"/>
              </w:rPr>
            </w:pPr>
          </w:p>
        </w:tc>
        <w:tc>
          <w:tcPr>
            <w:tcW w:w="1645" w:type="dxa"/>
            <w:gridSpan w:val="2"/>
            <w:vAlign w:val="center"/>
          </w:tcPr>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本年度营收总额（预计）</w:t>
            </w:r>
          </w:p>
        </w:tc>
        <w:tc>
          <w:tcPr>
            <w:tcW w:w="1575" w:type="dxa"/>
            <w:vAlign w:val="center"/>
          </w:tcPr>
          <w:p w:rsidR="00E7201A" w:rsidRDefault="00E7201A">
            <w:pPr>
              <w:spacing w:line="360" w:lineRule="auto"/>
              <w:jc w:val="center"/>
              <w:rPr>
                <w:rFonts w:ascii="仿宋_GB2312" w:eastAsia="仿宋_GB2312" w:hAnsi="宋体" w:cs="Times New Roman"/>
                <w:sz w:val="24"/>
                <w:szCs w:val="24"/>
              </w:rPr>
            </w:pPr>
          </w:p>
        </w:tc>
        <w:tc>
          <w:tcPr>
            <w:tcW w:w="2454" w:type="dxa"/>
            <w:gridSpan w:val="2"/>
            <w:vAlign w:val="center"/>
          </w:tcPr>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本年度营收增长率（预计）</w:t>
            </w:r>
          </w:p>
        </w:tc>
        <w:tc>
          <w:tcPr>
            <w:tcW w:w="1922" w:type="dxa"/>
          </w:tcPr>
          <w:p w:rsidR="00E7201A" w:rsidRDefault="00E7201A">
            <w:pPr>
              <w:spacing w:line="360" w:lineRule="auto"/>
              <w:rPr>
                <w:rFonts w:ascii="仿宋_GB2312" w:eastAsia="仿宋_GB2312" w:hAnsi="宋体" w:cs="Times New Roman"/>
                <w:sz w:val="24"/>
                <w:szCs w:val="24"/>
              </w:rPr>
            </w:pPr>
          </w:p>
        </w:tc>
      </w:tr>
      <w:tr w:rsidR="00E7201A">
        <w:trPr>
          <w:trHeight w:val="1016"/>
          <w:jc w:val="center"/>
        </w:trPr>
        <w:tc>
          <w:tcPr>
            <w:tcW w:w="1353" w:type="dxa"/>
            <w:vMerge/>
          </w:tcPr>
          <w:p w:rsidR="00E7201A" w:rsidRDefault="00E7201A">
            <w:pPr>
              <w:spacing w:line="360" w:lineRule="auto"/>
              <w:rPr>
                <w:rFonts w:ascii="仿宋_GB2312" w:eastAsia="仿宋_GB2312" w:hAnsi="宋体" w:cs="Times New Roman"/>
                <w:sz w:val="24"/>
                <w:szCs w:val="24"/>
              </w:rPr>
            </w:pPr>
          </w:p>
        </w:tc>
        <w:tc>
          <w:tcPr>
            <w:tcW w:w="1645" w:type="dxa"/>
            <w:gridSpan w:val="2"/>
            <w:vAlign w:val="center"/>
          </w:tcPr>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本年度利润（预计）</w:t>
            </w:r>
          </w:p>
        </w:tc>
        <w:tc>
          <w:tcPr>
            <w:tcW w:w="1575" w:type="dxa"/>
            <w:vAlign w:val="center"/>
          </w:tcPr>
          <w:p w:rsidR="00E7201A" w:rsidRDefault="00E7201A">
            <w:pPr>
              <w:spacing w:line="360" w:lineRule="auto"/>
              <w:jc w:val="center"/>
              <w:rPr>
                <w:rFonts w:ascii="仿宋_GB2312" w:eastAsia="仿宋_GB2312" w:hAnsi="宋体" w:cs="Times New Roman"/>
                <w:sz w:val="24"/>
                <w:szCs w:val="24"/>
              </w:rPr>
            </w:pPr>
          </w:p>
        </w:tc>
        <w:tc>
          <w:tcPr>
            <w:tcW w:w="2454" w:type="dxa"/>
            <w:gridSpan w:val="2"/>
            <w:vAlign w:val="center"/>
          </w:tcPr>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本年度利润增长率（预计）</w:t>
            </w:r>
          </w:p>
        </w:tc>
        <w:tc>
          <w:tcPr>
            <w:tcW w:w="1922" w:type="dxa"/>
          </w:tcPr>
          <w:p w:rsidR="00E7201A" w:rsidRDefault="00E7201A">
            <w:pPr>
              <w:spacing w:line="360" w:lineRule="auto"/>
              <w:rPr>
                <w:rFonts w:ascii="仿宋_GB2312" w:eastAsia="仿宋_GB2312" w:hAnsi="宋体" w:cs="Times New Roman"/>
                <w:sz w:val="24"/>
                <w:szCs w:val="24"/>
              </w:rPr>
            </w:pPr>
          </w:p>
        </w:tc>
      </w:tr>
      <w:tr w:rsidR="00E7201A">
        <w:trPr>
          <w:trHeight w:val="4199"/>
          <w:jc w:val="center"/>
        </w:trPr>
        <w:tc>
          <w:tcPr>
            <w:tcW w:w="1353" w:type="dxa"/>
            <w:vAlign w:val="center"/>
          </w:tcPr>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申</w:t>
            </w:r>
          </w:p>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请</w:t>
            </w:r>
          </w:p>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理</w:t>
            </w:r>
          </w:p>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由</w:t>
            </w:r>
          </w:p>
        </w:tc>
        <w:tc>
          <w:tcPr>
            <w:tcW w:w="7596" w:type="dxa"/>
            <w:gridSpan w:val="6"/>
          </w:tcPr>
          <w:p w:rsidR="00E7201A" w:rsidRDefault="001E2705">
            <w:pPr>
              <w:spacing w:line="360" w:lineRule="auto"/>
              <w:rPr>
                <w:rFonts w:ascii="仿宋_GB2312" w:eastAsia="仿宋_GB2312" w:hAnsi="宋体" w:cs="Times New Roman"/>
                <w:sz w:val="24"/>
                <w:szCs w:val="24"/>
              </w:rPr>
            </w:pPr>
            <w:r>
              <w:rPr>
                <w:rFonts w:ascii="仿宋_GB2312" w:eastAsia="仿宋_GB2312" w:hAnsi="宋体" w:cs="仿宋_GB2312" w:hint="eastAsia"/>
                <w:sz w:val="24"/>
                <w:szCs w:val="24"/>
              </w:rPr>
              <w:t>（请从环境与资源保护、公益慈善、员工关系、公共健康等某一方面或多方面阐述企业承担社会责任的某一方面或几个方面示范作用。可另附页。）</w:t>
            </w:r>
          </w:p>
        </w:tc>
      </w:tr>
      <w:tr w:rsidR="00E7201A">
        <w:trPr>
          <w:trHeight w:val="2486"/>
          <w:jc w:val="center"/>
        </w:trPr>
        <w:tc>
          <w:tcPr>
            <w:tcW w:w="1353" w:type="dxa"/>
            <w:vAlign w:val="center"/>
          </w:tcPr>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lastRenderedPageBreak/>
              <w:t>单</w:t>
            </w:r>
          </w:p>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位</w:t>
            </w:r>
          </w:p>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意</w:t>
            </w:r>
          </w:p>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见</w:t>
            </w:r>
          </w:p>
        </w:tc>
        <w:tc>
          <w:tcPr>
            <w:tcW w:w="7596" w:type="dxa"/>
            <w:gridSpan w:val="6"/>
            <w:vAlign w:val="bottom"/>
          </w:tcPr>
          <w:p w:rsidR="00E7201A" w:rsidRDefault="00E7201A">
            <w:pPr>
              <w:spacing w:line="360" w:lineRule="auto"/>
              <w:jc w:val="center"/>
              <w:rPr>
                <w:rFonts w:ascii="仿宋_GB2312" w:eastAsia="仿宋_GB2312" w:hAnsi="宋体" w:cs="Times New Roman"/>
                <w:sz w:val="24"/>
                <w:szCs w:val="24"/>
              </w:rPr>
            </w:pPr>
          </w:p>
          <w:p w:rsidR="00E7201A" w:rsidRDefault="001E2705">
            <w:pPr>
              <w:spacing w:line="360" w:lineRule="auto"/>
              <w:ind w:firstLineChars="1691" w:firstLine="4058"/>
              <w:jc w:val="center"/>
              <w:rPr>
                <w:rFonts w:ascii="仿宋_GB2312" w:eastAsia="仿宋_GB2312" w:hAnsi="宋体" w:cs="Times New Roman"/>
                <w:sz w:val="24"/>
                <w:szCs w:val="24"/>
              </w:rPr>
            </w:pPr>
            <w:r>
              <w:rPr>
                <w:rFonts w:ascii="仿宋_GB2312" w:eastAsia="仿宋_GB2312" w:hAnsi="宋体" w:cs="仿宋_GB2312" w:hint="eastAsia"/>
                <w:sz w:val="24"/>
                <w:szCs w:val="24"/>
              </w:rPr>
              <w:t>（公章）</w:t>
            </w:r>
          </w:p>
          <w:p w:rsidR="00E7201A" w:rsidRDefault="001E2705">
            <w:pPr>
              <w:spacing w:line="360" w:lineRule="auto"/>
              <w:ind w:firstLineChars="1691" w:firstLine="4058"/>
              <w:jc w:val="center"/>
              <w:rPr>
                <w:rFonts w:ascii="仿宋_GB2312" w:eastAsia="仿宋_GB2312" w:hAnsi="宋体" w:cs="Times New Roman"/>
                <w:sz w:val="24"/>
                <w:szCs w:val="24"/>
              </w:rPr>
            </w:pPr>
            <w:r>
              <w:rPr>
                <w:rFonts w:ascii="仿宋_GB2312" w:eastAsia="仿宋_GB2312" w:hAnsi="宋体" w:cs="仿宋_GB2312" w:hint="eastAsia"/>
                <w:sz w:val="24"/>
                <w:szCs w:val="24"/>
              </w:rPr>
              <w:t>年   月   日</w:t>
            </w:r>
          </w:p>
        </w:tc>
      </w:tr>
      <w:tr w:rsidR="00E7201A">
        <w:trPr>
          <w:trHeight w:val="2618"/>
          <w:jc w:val="center"/>
        </w:trPr>
        <w:tc>
          <w:tcPr>
            <w:tcW w:w="1353" w:type="dxa"/>
            <w:vAlign w:val="center"/>
          </w:tcPr>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秘书处</w:t>
            </w:r>
          </w:p>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意见</w:t>
            </w:r>
          </w:p>
        </w:tc>
        <w:tc>
          <w:tcPr>
            <w:tcW w:w="7596" w:type="dxa"/>
            <w:gridSpan w:val="6"/>
            <w:vAlign w:val="bottom"/>
          </w:tcPr>
          <w:p w:rsidR="00E7201A" w:rsidRDefault="001E2705">
            <w:pPr>
              <w:spacing w:line="360" w:lineRule="auto"/>
              <w:ind w:firstLineChars="1616" w:firstLine="3878"/>
              <w:jc w:val="center"/>
              <w:rPr>
                <w:rFonts w:ascii="仿宋_GB2312" w:eastAsia="仿宋_GB2312" w:hAnsi="宋体" w:cs="Times New Roman"/>
                <w:sz w:val="24"/>
                <w:szCs w:val="24"/>
              </w:rPr>
            </w:pPr>
            <w:r>
              <w:rPr>
                <w:rFonts w:ascii="仿宋_GB2312" w:eastAsia="仿宋_GB2312" w:hAnsi="宋体" w:cs="仿宋_GB2312" w:hint="eastAsia"/>
                <w:sz w:val="24"/>
                <w:szCs w:val="24"/>
              </w:rPr>
              <w:t>（公章）</w:t>
            </w:r>
          </w:p>
          <w:p w:rsidR="00E7201A" w:rsidRDefault="001E2705">
            <w:pPr>
              <w:spacing w:line="360" w:lineRule="auto"/>
              <w:ind w:firstLineChars="1616" w:firstLine="3878"/>
              <w:jc w:val="center"/>
              <w:rPr>
                <w:rFonts w:ascii="仿宋_GB2312" w:eastAsia="仿宋_GB2312" w:hAnsi="宋体" w:cs="Times New Roman"/>
                <w:sz w:val="24"/>
                <w:szCs w:val="24"/>
              </w:rPr>
            </w:pPr>
            <w:r>
              <w:rPr>
                <w:rFonts w:ascii="仿宋_GB2312" w:eastAsia="仿宋_GB2312" w:hAnsi="宋体" w:cs="仿宋_GB2312" w:hint="eastAsia"/>
                <w:sz w:val="24"/>
                <w:szCs w:val="24"/>
              </w:rPr>
              <w:t>年   月   日</w:t>
            </w:r>
          </w:p>
        </w:tc>
      </w:tr>
      <w:tr w:rsidR="00E7201A">
        <w:trPr>
          <w:trHeight w:val="2426"/>
          <w:jc w:val="center"/>
        </w:trPr>
        <w:tc>
          <w:tcPr>
            <w:tcW w:w="1353" w:type="dxa"/>
            <w:tcBorders>
              <w:bottom w:val="single" w:sz="6" w:space="0" w:color="auto"/>
            </w:tcBorders>
            <w:vAlign w:val="center"/>
          </w:tcPr>
          <w:p w:rsidR="00E7201A" w:rsidRDefault="001E2705">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评审委员会意见</w:t>
            </w:r>
          </w:p>
        </w:tc>
        <w:tc>
          <w:tcPr>
            <w:tcW w:w="7596" w:type="dxa"/>
            <w:gridSpan w:val="6"/>
            <w:tcBorders>
              <w:bottom w:val="single" w:sz="6" w:space="0" w:color="auto"/>
            </w:tcBorders>
            <w:vAlign w:val="bottom"/>
          </w:tcPr>
          <w:p w:rsidR="00E7201A" w:rsidRDefault="001E2705">
            <w:pPr>
              <w:spacing w:line="360" w:lineRule="auto"/>
              <w:ind w:firstLineChars="1616" w:firstLine="3878"/>
              <w:jc w:val="center"/>
              <w:rPr>
                <w:rFonts w:ascii="仿宋_GB2312" w:eastAsia="仿宋_GB2312" w:hAnsi="宋体" w:cs="Times New Roman"/>
                <w:sz w:val="24"/>
                <w:szCs w:val="24"/>
              </w:rPr>
            </w:pPr>
            <w:r>
              <w:rPr>
                <w:rFonts w:ascii="仿宋_GB2312" w:eastAsia="仿宋_GB2312" w:hAnsi="宋体" w:cs="仿宋_GB2312" w:hint="eastAsia"/>
                <w:sz w:val="24"/>
                <w:szCs w:val="24"/>
              </w:rPr>
              <w:t>（公章）</w:t>
            </w:r>
          </w:p>
          <w:p w:rsidR="00E7201A" w:rsidRDefault="001E2705">
            <w:pPr>
              <w:spacing w:line="360" w:lineRule="auto"/>
              <w:ind w:firstLineChars="1616" w:firstLine="3878"/>
              <w:jc w:val="center"/>
              <w:rPr>
                <w:rFonts w:ascii="仿宋_GB2312" w:eastAsia="仿宋_GB2312" w:hAnsi="宋体" w:cs="Times New Roman"/>
                <w:sz w:val="24"/>
                <w:szCs w:val="24"/>
              </w:rPr>
            </w:pPr>
            <w:r>
              <w:rPr>
                <w:rFonts w:ascii="仿宋_GB2312" w:eastAsia="仿宋_GB2312" w:hAnsi="宋体" w:cs="仿宋_GB2312" w:hint="eastAsia"/>
                <w:sz w:val="24"/>
                <w:szCs w:val="24"/>
              </w:rPr>
              <w:t>年   月  日</w:t>
            </w:r>
          </w:p>
        </w:tc>
      </w:tr>
    </w:tbl>
    <w:p w:rsidR="00E7201A" w:rsidRDefault="00E7201A">
      <w:pPr>
        <w:spacing w:line="360" w:lineRule="auto"/>
        <w:rPr>
          <w:rFonts w:ascii="仿宋_GB2312" w:eastAsia="仿宋_GB2312" w:hAnsi="宋体" w:cs="Times New Roman"/>
        </w:rPr>
      </w:pPr>
    </w:p>
    <w:p w:rsidR="00E7201A" w:rsidRDefault="00E7201A">
      <w:pPr>
        <w:rPr>
          <w:rFonts w:cs="Times New Roman"/>
        </w:rPr>
      </w:pPr>
    </w:p>
    <w:p w:rsidR="00E7201A" w:rsidRDefault="00E7201A">
      <w:pPr>
        <w:spacing w:line="360" w:lineRule="auto"/>
        <w:ind w:leftChars="-46" w:left="-30" w:hangingChars="32" w:hanging="67"/>
        <w:rPr>
          <w:rFonts w:cs="Times New Roman"/>
        </w:rPr>
      </w:pPr>
    </w:p>
    <w:sectPr w:rsidR="00E7201A" w:rsidSect="00E7201A">
      <w:footerReference w:type="default" r:id="rId8"/>
      <w:pgSz w:w="11906" w:h="16838"/>
      <w:pgMar w:top="1440" w:right="1588" w:bottom="1440" w:left="1588" w:header="851" w:footer="1599"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705" w:rsidRDefault="001E2705" w:rsidP="00E7201A">
      <w:r>
        <w:separator/>
      </w:r>
    </w:p>
  </w:endnote>
  <w:endnote w:type="continuationSeparator" w:id="0">
    <w:p w:rsidR="001E2705" w:rsidRDefault="001E2705" w:rsidP="00E7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charset w:val="86"/>
    <w:family w:val="modern"/>
    <w:pitch w:val="default"/>
    <w:sig w:usb0="800002BF" w:usb1="38CF7CFA" w:usb2="00000016" w:usb3="00000000" w:csb0="00040001" w:csb1="00000000"/>
  </w:font>
  <w:font w:name="方正小标宋简体">
    <w:altName w:val="黑体"/>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1A" w:rsidRDefault="001E2705">
    <w:pPr>
      <w:pStyle w:val="a5"/>
      <w:framePr w:wrap="around" w:vAnchor="text" w:hAnchor="margin" w:xAlign="outside" w:y="1"/>
      <w:rPr>
        <w:rStyle w:val="a8"/>
        <w:sz w:val="28"/>
        <w:szCs w:val="28"/>
      </w:rPr>
    </w:pPr>
    <w:r>
      <w:rPr>
        <w:rStyle w:val="a8"/>
        <w:sz w:val="28"/>
        <w:szCs w:val="28"/>
      </w:rPr>
      <w:t>—</w:t>
    </w:r>
    <w:r w:rsidR="00E7201A">
      <w:rPr>
        <w:rStyle w:val="a8"/>
        <w:rFonts w:ascii="Times New Roman" w:hAnsi="Times New Roman"/>
        <w:sz w:val="28"/>
        <w:szCs w:val="28"/>
      </w:rPr>
      <w:fldChar w:fldCharType="begin"/>
    </w:r>
    <w:r>
      <w:rPr>
        <w:rStyle w:val="a8"/>
        <w:rFonts w:ascii="Times New Roman" w:hAnsi="Times New Roman"/>
        <w:sz w:val="28"/>
        <w:szCs w:val="28"/>
      </w:rPr>
      <w:instrText xml:space="preserve">PAGE  </w:instrText>
    </w:r>
    <w:r w:rsidR="00E7201A">
      <w:rPr>
        <w:rStyle w:val="a8"/>
        <w:rFonts w:ascii="Times New Roman" w:hAnsi="Times New Roman"/>
        <w:sz w:val="28"/>
        <w:szCs w:val="28"/>
      </w:rPr>
      <w:fldChar w:fldCharType="separate"/>
    </w:r>
    <w:r w:rsidR="006F6113">
      <w:rPr>
        <w:rStyle w:val="a8"/>
        <w:rFonts w:ascii="Times New Roman" w:hAnsi="Times New Roman"/>
        <w:noProof/>
        <w:sz w:val="28"/>
        <w:szCs w:val="28"/>
      </w:rPr>
      <w:t>1</w:t>
    </w:r>
    <w:r w:rsidR="00E7201A">
      <w:rPr>
        <w:rStyle w:val="a8"/>
        <w:rFonts w:ascii="Times New Roman" w:hAnsi="Times New Roman"/>
        <w:sz w:val="28"/>
        <w:szCs w:val="28"/>
      </w:rPr>
      <w:fldChar w:fldCharType="end"/>
    </w:r>
    <w:r>
      <w:rPr>
        <w:rStyle w:val="a8"/>
        <w:sz w:val="28"/>
        <w:szCs w:val="28"/>
      </w:rPr>
      <w:t xml:space="preserve"> —</w:t>
    </w:r>
  </w:p>
  <w:p w:rsidR="00E7201A" w:rsidRDefault="00E7201A">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705" w:rsidRDefault="001E2705" w:rsidP="00E7201A">
      <w:r>
        <w:separator/>
      </w:r>
    </w:p>
  </w:footnote>
  <w:footnote w:type="continuationSeparator" w:id="0">
    <w:p w:rsidR="001E2705" w:rsidRDefault="001E2705" w:rsidP="00E72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EF5"/>
    <w:rsid w:val="00030D1C"/>
    <w:rsid w:val="00030ED9"/>
    <w:rsid w:val="00031DB5"/>
    <w:rsid w:val="0005064C"/>
    <w:rsid w:val="000C0807"/>
    <w:rsid w:val="000C2025"/>
    <w:rsid w:val="000E35C2"/>
    <w:rsid w:val="00120468"/>
    <w:rsid w:val="001C1064"/>
    <w:rsid w:val="001D6D48"/>
    <w:rsid w:val="001E2705"/>
    <w:rsid w:val="001E738C"/>
    <w:rsid w:val="002439FD"/>
    <w:rsid w:val="0025227D"/>
    <w:rsid w:val="002D1D0B"/>
    <w:rsid w:val="002D4C56"/>
    <w:rsid w:val="00322010"/>
    <w:rsid w:val="003470E2"/>
    <w:rsid w:val="00355938"/>
    <w:rsid w:val="00372EF3"/>
    <w:rsid w:val="003A3192"/>
    <w:rsid w:val="004262B1"/>
    <w:rsid w:val="00467F7A"/>
    <w:rsid w:val="0047400F"/>
    <w:rsid w:val="004A6E7E"/>
    <w:rsid w:val="004E63A6"/>
    <w:rsid w:val="004F0286"/>
    <w:rsid w:val="004F0C0E"/>
    <w:rsid w:val="004F7F28"/>
    <w:rsid w:val="00507851"/>
    <w:rsid w:val="00537B4A"/>
    <w:rsid w:val="00584E5A"/>
    <w:rsid w:val="0058584A"/>
    <w:rsid w:val="005E217C"/>
    <w:rsid w:val="005F60AF"/>
    <w:rsid w:val="006334BA"/>
    <w:rsid w:val="00643B48"/>
    <w:rsid w:val="006B68E7"/>
    <w:rsid w:val="006F6113"/>
    <w:rsid w:val="00710508"/>
    <w:rsid w:val="007141A6"/>
    <w:rsid w:val="00750595"/>
    <w:rsid w:val="0075143A"/>
    <w:rsid w:val="00762532"/>
    <w:rsid w:val="007952EF"/>
    <w:rsid w:val="007A5693"/>
    <w:rsid w:val="007A70FD"/>
    <w:rsid w:val="007E7553"/>
    <w:rsid w:val="00806783"/>
    <w:rsid w:val="00806906"/>
    <w:rsid w:val="00875558"/>
    <w:rsid w:val="00892DEB"/>
    <w:rsid w:val="008E3AA4"/>
    <w:rsid w:val="008F0092"/>
    <w:rsid w:val="008F5A2D"/>
    <w:rsid w:val="009021E9"/>
    <w:rsid w:val="0098628B"/>
    <w:rsid w:val="009C00D8"/>
    <w:rsid w:val="00A206D1"/>
    <w:rsid w:val="00A760E6"/>
    <w:rsid w:val="00B55810"/>
    <w:rsid w:val="00B72FA1"/>
    <w:rsid w:val="00BA710C"/>
    <w:rsid w:val="00BC67AD"/>
    <w:rsid w:val="00BE61FD"/>
    <w:rsid w:val="00BF34B2"/>
    <w:rsid w:val="00C13F58"/>
    <w:rsid w:val="00C2027D"/>
    <w:rsid w:val="00C75FB2"/>
    <w:rsid w:val="00C76359"/>
    <w:rsid w:val="00C8289E"/>
    <w:rsid w:val="00CA169E"/>
    <w:rsid w:val="00CF3BEB"/>
    <w:rsid w:val="00D87A17"/>
    <w:rsid w:val="00D95F8A"/>
    <w:rsid w:val="00E22B88"/>
    <w:rsid w:val="00E7201A"/>
    <w:rsid w:val="00EF0E55"/>
    <w:rsid w:val="00EF6EF5"/>
    <w:rsid w:val="00F300B0"/>
    <w:rsid w:val="00F45262"/>
    <w:rsid w:val="00F81C5D"/>
    <w:rsid w:val="00FB3F78"/>
    <w:rsid w:val="00FD6CB2"/>
    <w:rsid w:val="00FE3266"/>
    <w:rsid w:val="00FF286A"/>
    <w:rsid w:val="05EB5D69"/>
    <w:rsid w:val="06644FEA"/>
    <w:rsid w:val="4B2471B3"/>
    <w:rsid w:val="4C8E1CF6"/>
    <w:rsid w:val="54433AA3"/>
    <w:rsid w:val="7CC42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fillcolor="white">
      <v:fill color="white"/>
    </o:shapedefaults>
    <o:shapelayout v:ext="edit">
      <o:idmap v:ext="edit" data="1"/>
      <o:rules v:ext="edit">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semiHidden="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Table" w:semiHidden="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01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E7201A"/>
    <w:pPr>
      <w:ind w:leftChars="2500" w:left="100"/>
    </w:pPr>
    <w:rPr>
      <w:rFonts w:cs="Times New Roman"/>
      <w:kern w:val="0"/>
    </w:rPr>
  </w:style>
  <w:style w:type="paragraph" w:styleId="a4">
    <w:name w:val="Balloon Text"/>
    <w:basedOn w:val="a"/>
    <w:link w:val="Char0"/>
    <w:uiPriority w:val="99"/>
    <w:semiHidden/>
    <w:qFormat/>
    <w:rsid w:val="00E7201A"/>
    <w:rPr>
      <w:rFonts w:cs="Times New Roman"/>
      <w:kern w:val="0"/>
      <w:sz w:val="18"/>
      <w:szCs w:val="18"/>
    </w:rPr>
  </w:style>
  <w:style w:type="paragraph" w:styleId="a5">
    <w:name w:val="footer"/>
    <w:basedOn w:val="a"/>
    <w:link w:val="Char1"/>
    <w:uiPriority w:val="99"/>
    <w:qFormat/>
    <w:rsid w:val="00E7201A"/>
    <w:pPr>
      <w:tabs>
        <w:tab w:val="center" w:pos="4153"/>
        <w:tab w:val="right" w:pos="8306"/>
      </w:tabs>
      <w:snapToGrid w:val="0"/>
      <w:jc w:val="left"/>
    </w:pPr>
    <w:rPr>
      <w:rFonts w:cs="Times New Roman"/>
      <w:kern w:val="0"/>
      <w:sz w:val="18"/>
      <w:szCs w:val="18"/>
    </w:rPr>
  </w:style>
  <w:style w:type="paragraph" w:styleId="a6">
    <w:name w:val="header"/>
    <w:basedOn w:val="a"/>
    <w:link w:val="Char2"/>
    <w:uiPriority w:val="99"/>
    <w:qFormat/>
    <w:rsid w:val="00E7201A"/>
    <w:pPr>
      <w:pBdr>
        <w:bottom w:val="single" w:sz="6" w:space="1" w:color="auto"/>
      </w:pBdr>
      <w:tabs>
        <w:tab w:val="center" w:pos="4153"/>
        <w:tab w:val="right" w:pos="8306"/>
      </w:tabs>
      <w:snapToGrid w:val="0"/>
      <w:jc w:val="center"/>
    </w:pPr>
    <w:rPr>
      <w:rFonts w:cs="Times New Roman"/>
      <w:kern w:val="0"/>
      <w:sz w:val="18"/>
      <w:szCs w:val="18"/>
    </w:rPr>
  </w:style>
  <w:style w:type="character" w:styleId="a7">
    <w:name w:val="Strong"/>
    <w:uiPriority w:val="99"/>
    <w:qFormat/>
    <w:rsid w:val="00E7201A"/>
    <w:rPr>
      <w:rFonts w:cs="Times New Roman"/>
      <w:b/>
    </w:rPr>
  </w:style>
  <w:style w:type="character" w:styleId="a8">
    <w:name w:val="page number"/>
    <w:uiPriority w:val="99"/>
    <w:qFormat/>
    <w:rsid w:val="00E7201A"/>
    <w:rPr>
      <w:rFonts w:cs="Times New Roman"/>
    </w:rPr>
  </w:style>
  <w:style w:type="character" w:styleId="a9">
    <w:name w:val="Hyperlink"/>
    <w:uiPriority w:val="99"/>
    <w:qFormat/>
    <w:rsid w:val="00E7201A"/>
    <w:rPr>
      <w:rFonts w:cs="Times New Roman"/>
      <w:color w:val="0000FF"/>
      <w:u w:val="single"/>
    </w:rPr>
  </w:style>
  <w:style w:type="table" w:styleId="aa">
    <w:name w:val="Table Grid"/>
    <w:basedOn w:val="a1"/>
    <w:uiPriority w:val="99"/>
    <w:qFormat/>
    <w:rsid w:val="00E7201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E7201A"/>
    <w:rPr>
      <w:rFonts w:ascii="Calibri" w:eastAsia="宋体" w:hAnsi="Calibri" w:cs="Times New Roman"/>
      <w:sz w:val="18"/>
    </w:rPr>
  </w:style>
  <w:style w:type="character" w:customStyle="1" w:styleId="Char1">
    <w:name w:val="页脚 Char"/>
    <w:link w:val="a5"/>
    <w:uiPriority w:val="99"/>
    <w:semiHidden/>
    <w:qFormat/>
    <w:locked/>
    <w:rsid w:val="00E7201A"/>
    <w:rPr>
      <w:rFonts w:cs="Times New Roman"/>
      <w:sz w:val="18"/>
    </w:rPr>
  </w:style>
  <w:style w:type="character" w:customStyle="1" w:styleId="Char2">
    <w:name w:val="页眉 Char"/>
    <w:link w:val="a6"/>
    <w:uiPriority w:val="99"/>
    <w:semiHidden/>
    <w:qFormat/>
    <w:locked/>
    <w:rsid w:val="00E7201A"/>
    <w:rPr>
      <w:rFonts w:cs="Times New Roman"/>
      <w:sz w:val="18"/>
    </w:rPr>
  </w:style>
  <w:style w:type="character" w:customStyle="1" w:styleId="Char">
    <w:name w:val="日期 Char"/>
    <w:link w:val="a3"/>
    <w:uiPriority w:val="99"/>
    <w:semiHidden/>
    <w:qFormat/>
    <w:locked/>
    <w:rsid w:val="00E7201A"/>
    <w:rPr>
      <w:rFonts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semiHidden="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Table" w:semiHidden="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01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E7201A"/>
    <w:pPr>
      <w:ind w:leftChars="2500" w:left="100"/>
    </w:pPr>
    <w:rPr>
      <w:rFonts w:cs="Times New Roman"/>
      <w:kern w:val="0"/>
    </w:rPr>
  </w:style>
  <w:style w:type="paragraph" w:styleId="a4">
    <w:name w:val="Balloon Text"/>
    <w:basedOn w:val="a"/>
    <w:link w:val="Char0"/>
    <w:uiPriority w:val="99"/>
    <w:semiHidden/>
    <w:qFormat/>
    <w:rsid w:val="00E7201A"/>
    <w:rPr>
      <w:rFonts w:cs="Times New Roman"/>
      <w:kern w:val="0"/>
      <w:sz w:val="18"/>
      <w:szCs w:val="18"/>
    </w:rPr>
  </w:style>
  <w:style w:type="paragraph" w:styleId="a5">
    <w:name w:val="footer"/>
    <w:basedOn w:val="a"/>
    <w:link w:val="Char1"/>
    <w:uiPriority w:val="99"/>
    <w:qFormat/>
    <w:rsid w:val="00E7201A"/>
    <w:pPr>
      <w:tabs>
        <w:tab w:val="center" w:pos="4153"/>
        <w:tab w:val="right" w:pos="8306"/>
      </w:tabs>
      <w:snapToGrid w:val="0"/>
      <w:jc w:val="left"/>
    </w:pPr>
    <w:rPr>
      <w:rFonts w:cs="Times New Roman"/>
      <w:kern w:val="0"/>
      <w:sz w:val="18"/>
      <w:szCs w:val="18"/>
    </w:rPr>
  </w:style>
  <w:style w:type="paragraph" w:styleId="a6">
    <w:name w:val="header"/>
    <w:basedOn w:val="a"/>
    <w:link w:val="Char2"/>
    <w:uiPriority w:val="99"/>
    <w:qFormat/>
    <w:rsid w:val="00E7201A"/>
    <w:pPr>
      <w:pBdr>
        <w:bottom w:val="single" w:sz="6" w:space="1" w:color="auto"/>
      </w:pBdr>
      <w:tabs>
        <w:tab w:val="center" w:pos="4153"/>
        <w:tab w:val="right" w:pos="8306"/>
      </w:tabs>
      <w:snapToGrid w:val="0"/>
      <w:jc w:val="center"/>
    </w:pPr>
    <w:rPr>
      <w:rFonts w:cs="Times New Roman"/>
      <w:kern w:val="0"/>
      <w:sz w:val="18"/>
      <w:szCs w:val="18"/>
    </w:rPr>
  </w:style>
  <w:style w:type="character" w:styleId="a7">
    <w:name w:val="Strong"/>
    <w:uiPriority w:val="99"/>
    <w:qFormat/>
    <w:rsid w:val="00E7201A"/>
    <w:rPr>
      <w:rFonts w:cs="Times New Roman"/>
      <w:b/>
    </w:rPr>
  </w:style>
  <w:style w:type="character" w:styleId="a8">
    <w:name w:val="page number"/>
    <w:uiPriority w:val="99"/>
    <w:qFormat/>
    <w:rsid w:val="00E7201A"/>
    <w:rPr>
      <w:rFonts w:cs="Times New Roman"/>
    </w:rPr>
  </w:style>
  <w:style w:type="character" w:styleId="a9">
    <w:name w:val="Hyperlink"/>
    <w:uiPriority w:val="99"/>
    <w:qFormat/>
    <w:rsid w:val="00E7201A"/>
    <w:rPr>
      <w:rFonts w:cs="Times New Roman"/>
      <w:color w:val="0000FF"/>
      <w:u w:val="single"/>
    </w:rPr>
  </w:style>
  <w:style w:type="table" w:styleId="aa">
    <w:name w:val="Table Grid"/>
    <w:basedOn w:val="a1"/>
    <w:uiPriority w:val="99"/>
    <w:qFormat/>
    <w:rsid w:val="00E7201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E7201A"/>
    <w:rPr>
      <w:rFonts w:ascii="Calibri" w:eastAsia="宋体" w:hAnsi="Calibri" w:cs="Times New Roman"/>
      <w:sz w:val="18"/>
    </w:rPr>
  </w:style>
  <w:style w:type="character" w:customStyle="1" w:styleId="Char1">
    <w:name w:val="页脚 Char"/>
    <w:link w:val="a5"/>
    <w:uiPriority w:val="99"/>
    <w:semiHidden/>
    <w:qFormat/>
    <w:locked/>
    <w:rsid w:val="00E7201A"/>
    <w:rPr>
      <w:rFonts w:cs="Times New Roman"/>
      <w:sz w:val="18"/>
    </w:rPr>
  </w:style>
  <w:style w:type="character" w:customStyle="1" w:styleId="Char2">
    <w:name w:val="页眉 Char"/>
    <w:link w:val="a6"/>
    <w:uiPriority w:val="99"/>
    <w:semiHidden/>
    <w:qFormat/>
    <w:locked/>
    <w:rsid w:val="00E7201A"/>
    <w:rPr>
      <w:rFonts w:cs="Times New Roman"/>
      <w:sz w:val="18"/>
    </w:rPr>
  </w:style>
  <w:style w:type="character" w:customStyle="1" w:styleId="Char">
    <w:name w:val="日期 Char"/>
    <w:link w:val="a3"/>
    <w:uiPriority w:val="99"/>
    <w:semiHidden/>
    <w:qFormat/>
    <w:locked/>
    <w:rsid w:val="00E7201A"/>
    <w:rPr>
      <w:rFont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Words>
  <Characters>356</Characters>
  <Application>Microsoft Office Word</Application>
  <DocSecurity>0</DocSecurity>
  <Lines>2</Lines>
  <Paragraphs>1</Paragraphs>
  <ScaleCrop>false</ScaleCrop>
  <Company>微软中国</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微软用户</cp:lastModifiedBy>
  <cp:revision>2</cp:revision>
  <cp:lastPrinted>2016-08-10T03:24:00Z</cp:lastPrinted>
  <dcterms:created xsi:type="dcterms:W3CDTF">2016-08-22T01:26:00Z</dcterms:created>
  <dcterms:modified xsi:type="dcterms:W3CDTF">2016-08-22T01:26:00Z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